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6A3" w:rsidRPr="00A55ABC" w:rsidRDefault="00B446A3" w:rsidP="00B446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Уведомление </w:t>
      </w:r>
    </w:p>
    <w:p w:rsidR="00B446A3" w:rsidRDefault="00B446A3" w:rsidP="00B446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о проведении публичного обсуждения проекта муниципального нормативного правового акта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Pr="00A55ABC">
        <w:rPr>
          <w:rFonts w:ascii="Times New Roman" w:hAnsi="Times New Roman"/>
          <w:sz w:val="28"/>
          <w:szCs w:val="28"/>
        </w:rPr>
        <w:t>Абанского</w:t>
      </w:r>
      <w:proofErr w:type="spellEnd"/>
      <w:r w:rsidRPr="00A55ABC">
        <w:rPr>
          <w:rFonts w:ascii="Times New Roman" w:hAnsi="Times New Roman"/>
          <w:sz w:val="28"/>
          <w:szCs w:val="28"/>
        </w:rPr>
        <w:t xml:space="preserve"> района</w:t>
      </w:r>
    </w:p>
    <w:p w:rsidR="00B446A3" w:rsidRPr="00A55ABC" w:rsidRDefault="00B446A3" w:rsidP="00B446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446A3" w:rsidRPr="00A272B8" w:rsidRDefault="00AD09B4" w:rsidP="00B446A3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A272B8">
        <w:rPr>
          <w:rFonts w:ascii="Times New Roman" w:hAnsi="Times New Roman"/>
          <w:b/>
          <w:i/>
          <w:sz w:val="28"/>
          <w:szCs w:val="28"/>
        </w:rPr>
        <w:t>Об утверждении 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муниципальных услуг в социальной сфере в соответствие с социальным сертификатом»</w:t>
      </w:r>
    </w:p>
    <w:p w:rsidR="00A272B8" w:rsidRPr="00A272B8" w:rsidRDefault="00A272B8" w:rsidP="00A272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72B8">
        <w:rPr>
          <w:rFonts w:ascii="Times New Roman" w:hAnsi="Times New Roman"/>
          <w:b/>
          <w:sz w:val="28"/>
          <w:szCs w:val="28"/>
        </w:rPr>
        <w:t>(</w:t>
      </w:r>
      <w:r w:rsidRPr="00A272B8">
        <w:rPr>
          <w:rFonts w:ascii="Times New Roman" w:hAnsi="Times New Roman"/>
          <w:b/>
          <w:sz w:val="28"/>
          <w:szCs w:val="28"/>
        </w:rPr>
        <w:t xml:space="preserve">оказание муниципальной услуги в социальной сфере «Реализация дополнительных </w:t>
      </w:r>
      <w:proofErr w:type="spellStart"/>
      <w:r w:rsidRPr="00A272B8">
        <w:rPr>
          <w:rFonts w:ascii="Times New Roman" w:hAnsi="Times New Roman"/>
          <w:b/>
          <w:sz w:val="28"/>
          <w:szCs w:val="28"/>
        </w:rPr>
        <w:t>общеразвивающих</w:t>
      </w:r>
      <w:proofErr w:type="spellEnd"/>
      <w:r w:rsidRPr="00A272B8">
        <w:rPr>
          <w:rFonts w:ascii="Times New Roman" w:hAnsi="Times New Roman"/>
          <w:b/>
          <w:sz w:val="28"/>
          <w:szCs w:val="28"/>
        </w:rPr>
        <w:t xml:space="preserve"> программ»</w:t>
      </w:r>
      <w:r w:rsidRPr="00A272B8">
        <w:rPr>
          <w:rFonts w:ascii="Times New Roman" w:hAnsi="Times New Roman"/>
          <w:b/>
          <w:sz w:val="28"/>
          <w:szCs w:val="28"/>
        </w:rPr>
        <w:t>)</w:t>
      </w:r>
    </w:p>
    <w:p w:rsidR="00A272B8" w:rsidRPr="00E115EE" w:rsidRDefault="00A272B8" w:rsidP="00B446A3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446A3" w:rsidRPr="00A55ABC" w:rsidRDefault="00B446A3" w:rsidP="00DA46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Отдел информационного, правого и кадрового обеспечения а</w:t>
      </w:r>
      <w:r w:rsidRPr="00A55ABC">
        <w:rPr>
          <w:rFonts w:ascii="Times New Roman" w:hAnsi="Times New Roman"/>
          <w:sz w:val="28"/>
          <w:szCs w:val="28"/>
        </w:rPr>
        <w:t xml:space="preserve">дминистрации </w:t>
      </w:r>
      <w:proofErr w:type="spellStart"/>
      <w:r w:rsidRPr="00A55ABC">
        <w:rPr>
          <w:rFonts w:ascii="Times New Roman" w:hAnsi="Times New Roman"/>
          <w:sz w:val="28"/>
          <w:szCs w:val="28"/>
        </w:rPr>
        <w:t>Абанского</w:t>
      </w:r>
      <w:proofErr w:type="spellEnd"/>
      <w:r w:rsidRPr="00A55ABC">
        <w:rPr>
          <w:rFonts w:ascii="Times New Roman" w:hAnsi="Times New Roman"/>
          <w:sz w:val="28"/>
          <w:szCs w:val="28"/>
        </w:rPr>
        <w:t xml:space="preserve"> района Красноярского края </w:t>
      </w:r>
      <w:r>
        <w:rPr>
          <w:rFonts w:ascii="Times New Roman" w:hAnsi="Times New Roman"/>
          <w:sz w:val="28"/>
          <w:szCs w:val="28"/>
        </w:rPr>
        <w:t xml:space="preserve">(далее – Уполномоченный орган) </w:t>
      </w:r>
      <w:r w:rsidRPr="00A55ABC">
        <w:rPr>
          <w:rFonts w:ascii="Times New Roman" w:hAnsi="Times New Roman"/>
          <w:sz w:val="28"/>
          <w:szCs w:val="28"/>
        </w:rPr>
        <w:t>уведомляет о проведении публичного обсуждения проекта</w:t>
      </w:r>
      <w:r>
        <w:rPr>
          <w:rFonts w:ascii="Times New Roman" w:hAnsi="Times New Roman"/>
          <w:sz w:val="28"/>
          <w:szCs w:val="28"/>
        </w:rPr>
        <w:t xml:space="preserve"> постановления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«</w:t>
      </w:r>
      <w:r w:rsidR="00AD09B4" w:rsidRPr="00DA46B3">
        <w:rPr>
          <w:rFonts w:ascii="Times New Roman" w:hAnsi="Times New Roman"/>
          <w:sz w:val="28"/>
          <w:szCs w:val="28"/>
        </w:rPr>
        <w:t>Об утверждении 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муниципальных услуг в социальной сфере в соответствие с социальным сертификатом»</w:t>
      </w:r>
      <w:r w:rsidR="00DA46B3" w:rsidRPr="00DA46B3">
        <w:rPr>
          <w:rFonts w:ascii="Times New Roman" w:hAnsi="Times New Roman"/>
          <w:b/>
          <w:sz w:val="28"/>
          <w:szCs w:val="28"/>
        </w:rPr>
        <w:t xml:space="preserve"> </w:t>
      </w:r>
      <w:r w:rsidR="00DA46B3" w:rsidRPr="00DA46B3">
        <w:rPr>
          <w:rFonts w:ascii="Times New Roman" w:hAnsi="Times New Roman"/>
          <w:i/>
          <w:sz w:val="28"/>
          <w:szCs w:val="28"/>
        </w:rPr>
        <w:t>(</w:t>
      </w:r>
      <w:r w:rsidR="00DA46B3" w:rsidRPr="00DA46B3">
        <w:rPr>
          <w:rFonts w:ascii="Times New Roman" w:hAnsi="Times New Roman"/>
          <w:i/>
          <w:sz w:val="28"/>
          <w:szCs w:val="28"/>
        </w:rPr>
        <w:t>оказание</w:t>
      </w:r>
      <w:proofErr w:type="gramEnd"/>
      <w:r w:rsidR="00DA46B3" w:rsidRPr="00DA46B3">
        <w:rPr>
          <w:rFonts w:ascii="Times New Roman" w:hAnsi="Times New Roman"/>
          <w:i/>
          <w:sz w:val="28"/>
          <w:szCs w:val="28"/>
        </w:rPr>
        <w:t xml:space="preserve"> муниципальной услуги в социальной сфере «Реализация дополнительных </w:t>
      </w:r>
      <w:proofErr w:type="spellStart"/>
      <w:r w:rsidR="00DA46B3" w:rsidRPr="00DA46B3">
        <w:rPr>
          <w:rFonts w:ascii="Times New Roman" w:hAnsi="Times New Roman"/>
          <w:i/>
          <w:sz w:val="28"/>
          <w:szCs w:val="28"/>
        </w:rPr>
        <w:t>общеразвивающих</w:t>
      </w:r>
      <w:proofErr w:type="spellEnd"/>
      <w:r w:rsidR="00DA46B3" w:rsidRPr="00DA46B3">
        <w:rPr>
          <w:rFonts w:ascii="Times New Roman" w:hAnsi="Times New Roman"/>
          <w:i/>
          <w:sz w:val="28"/>
          <w:szCs w:val="28"/>
        </w:rPr>
        <w:t xml:space="preserve"> программ»</w:t>
      </w:r>
      <w:r w:rsidR="00DA46B3" w:rsidRPr="00DA46B3">
        <w:rPr>
          <w:rFonts w:ascii="Times New Roman" w:hAnsi="Times New Roman"/>
          <w:i/>
          <w:sz w:val="28"/>
          <w:szCs w:val="28"/>
        </w:rPr>
        <w:t>)</w:t>
      </w:r>
      <w:r w:rsidR="00DA46B3">
        <w:rPr>
          <w:rFonts w:ascii="Times New Roman" w:hAnsi="Times New Roman"/>
          <w:b/>
          <w:sz w:val="28"/>
          <w:szCs w:val="28"/>
        </w:rPr>
        <w:t xml:space="preserve"> </w:t>
      </w:r>
      <w:r w:rsidRPr="00A55ABC" w:rsidDel="007F2D82">
        <w:rPr>
          <w:rFonts w:ascii="Times New Roman" w:hAnsi="Times New Roman"/>
          <w:sz w:val="28"/>
          <w:szCs w:val="28"/>
        </w:rPr>
        <w:t xml:space="preserve"> </w:t>
      </w:r>
      <w:r w:rsidRPr="00A55ABC">
        <w:rPr>
          <w:rFonts w:ascii="Times New Roman" w:hAnsi="Times New Roman"/>
          <w:sz w:val="28"/>
          <w:szCs w:val="28"/>
        </w:rPr>
        <w:t>(далее - проект акта).</w:t>
      </w: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Публичное обсуждение проводится в целях оценки регулирующего воздействия проекта нормативного правового акта в соответствии с </w:t>
      </w:r>
      <w:hyperlink r:id="rId4" w:history="1">
        <w:r w:rsidRPr="00A55ABC">
          <w:rPr>
            <w:rFonts w:ascii="Times New Roman" w:hAnsi="Times New Roman"/>
            <w:sz w:val="28"/>
            <w:szCs w:val="28"/>
          </w:rPr>
          <w:t>Решением</w:t>
        </w:r>
      </w:hyperlink>
      <w:r w:rsidRPr="00A55A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5ABC">
        <w:rPr>
          <w:rFonts w:ascii="Times New Roman" w:hAnsi="Times New Roman"/>
          <w:sz w:val="28"/>
          <w:szCs w:val="28"/>
        </w:rPr>
        <w:t>Абанского</w:t>
      </w:r>
      <w:proofErr w:type="spellEnd"/>
      <w:r w:rsidRPr="00A55ABC">
        <w:rPr>
          <w:rFonts w:ascii="Times New Roman" w:hAnsi="Times New Roman"/>
          <w:sz w:val="28"/>
          <w:szCs w:val="28"/>
        </w:rPr>
        <w:t xml:space="preserve"> районного Совета депутатов от 12.04.2017 №27-196 «Об оценке регулирующего воздействия проектов нормативных правовых актов </w:t>
      </w:r>
      <w:proofErr w:type="spellStart"/>
      <w:r w:rsidRPr="00A55ABC">
        <w:rPr>
          <w:rFonts w:ascii="Times New Roman" w:hAnsi="Times New Roman"/>
          <w:sz w:val="28"/>
          <w:szCs w:val="28"/>
        </w:rPr>
        <w:t>Абанского</w:t>
      </w:r>
      <w:proofErr w:type="spellEnd"/>
      <w:r w:rsidRPr="00A55ABC">
        <w:rPr>
          <w:rFonts w:ascii="Times New Roman" w:hAnsi="Times New Roman"/>
          <w:sz w:val="28"/>
          <w:szCs w:val="28"/>
        </w:rPr>
        <w:t xml:space="preserve"> района и экспертизе нормативных правовых актов».</w:t>
      </w:r>
    </w:p>
    <w:p w:rsidR="00B446A3" w:rsidRPr="00A55ABC" w:rsidRDefault="00B446A3" w:rsidP="00B446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>Перечень вопросов, подлежащих обсуждению: в приложении.</w:t>
      </w: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Срок проведения публичного обсуждения: </w:t>
      </w:r>
      <w:r>
        <w:rPr>
          <w:rFonts w:ascii="Times New Roman" w:hAnsi="Times New Roman"/>
          <w:sz w:val="28"/>
          <w:szCs w:val="28"/>
        </w:rPr>
        <w:t xml:space="preserve">с </w:t>
      </w:r>
      <w:r w:rsidR="00AD09B4">
        <w:rPr>
          <w:rFonts w:ascii="Times New Roman" w:hAnsi="Times New Roman"/>
          <w:sz w:val="28"/>
          <w:szCs w:val="28"/>
        </w:rPr>
        <w:t>04.08.2023 по 18.08.2023</w:t>
      </w:r>
      <w:r>
        <w:rPr>
          <w:rFonts w:ascii="Times New Roman" w:hAnsi="Times New Roman"/>
          <w:sz w:val="28"/>
          <w:szCs w:val="28"/>
        </w:rPr>
        <w:t xml:space="preserve"> включительно.</w:t>
      </w: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Уполномоченный орган</w:t>
      </w:r>
      <w:r w:rsidRPr="00A55ABC">
        <w:rPr>
          <w:rFonts w:ascii="Times New Roman" w:hAnsi="Times New Roman"/>
          <w:sz w:val="28"/>
          <w:szCs w:val="28"/>
        </w:rPr>
        <w:t xml:space="preserve"> не будет иметь возможность проанализировать позиции, направленные после указанного срока.</w:t>
      </w: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46A3" w:rsidRPr="009967F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Способ направления предложений, замечаний, мнений по проекту акта: на электронную почту </w:t>
      </w:r>
      <w:r>
        <w:rPr>
          <w:rFonts w:ascii="Times New Roman" w:hAnsi="Times New Roman"/>
          <w:sz w:val="28"/>
          <w:szCs w:val="28"/>
        </w:rPr>
        <w:t>Уполномоченного органа</w:t>
      </w:r>
      <w:r w:rsidRPr="009967FC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58162E">
        <w:rPr>
          <w:rFonts w:ascii="Times New Roman" w:hAnsi="Times New Roman"/>
          <w:sz w:val="28"/>
          <w:szCs w:val="28"/>
        </w:rPr>
        <w:t>aban-pravo@yandex.r</w:t>
      </w:r>
      <w:proofErr w:type="spellEnd"/>
    </w:p>
    <w:p w:rsidR="00B446A3" w:rsidRDefault="00B446A3" w:rsidP="00B446A3"/>
    <w:p w:rsidR="00735E1C" w:rsidRDefault="00735E1C"/>
    <w:sectPr w:rsidR="00735E1C" w:rsidSect="00735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B446A3"/>
    <w:rsid w:val="00735E1C"/>
    <w:rsid w:val="00A272B8"/>
    <w:rsid w:val="00AD09B4"/>
    <w:rsid w:val="00AD0CB0"/>
    <w:rsid w:val="00B446A3"/>
    <w:rsid w:val="00DA46B3"/>
    <w:rsid w:val="00FC5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6A3"/>
    <w:pPr>
      <w:spacing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AB65264E2CA9CB3249833B2DC4283D9352F8A0B39837492E6F047E48AFFA6D098vFi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2023-08-04T09:20:00Z</dcterms:created>
  <dcterms:modified xsi:type="dcterms:W3CDTF">2023-08-04T09:20:00Z</dcterms:modified>
</cp:coreProperties>
</file>